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46"/>
        <w:tblW w:w="14742" w:type="dxa"/>
        <w:tblBorders>
          <w:bottom w:val="none" w:sz="0" w:space="0" w:color="auto"/>
        </w:tblBorders>
        <w:tblLook w:val="04A0" w:firstRow="1" w:lastRow="0" w:firstColumn="1" w:lastColumn="0" w:noHBand="0" w:noVBand="1"/>
      </w:tblPr>
      <w:tblGrid>
        <w:gridCol w:w="4668"/>
        <w:gridCol w:w="2615"/>
        <w:gridCol w:w="637"/>
        <w:gridCol w:w="3411"/>
        <w:gridCol w:w="3411"/>
      </w:tblGrid>
      <w:tr w:rsidR="00A21942" w:rsidTr="00A21942">
        <w:trPr>
          <w:trHeight w:val="25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A21942" w:rsidRPr="00A21942" w:rsidRDefault="00A21942" w:rsidP="00A21942">
            <w:pPr>
              <w:jc w:val="center"/>
              <w:rPr>
                <w:b/>
                <w:bCs/>
                <w:sz w:val="28"/>
                <w:szCs w:val="28"/>
                <w:lang w:val="sr-Cyrl-RS"/>
              </w:rPr>
            </w:pPr>
            <w:r w:rsidRPr="00A21942">
              <w:rPr>
                <w:b/>
                <w:bCs/>
                <w:sz w:val="28"/>
                <w:szCs w:val="28"/>
                <w:lang w:val="sr-Cyrl-RS"/>
              </w:rPr>
              <w:t>ПРИПРЕМА ЗА ЧАС</w:t>
            </w:r>
          </w:p>
        </w:tc>
      </w:tr>
      <w:tr w:rsidR="00A21942" w:rsidTr="00A21942">
        <w:trPr>
          <w:trHeight w:val="254"/>
        </w:trPr>
        <w:tc>
          <w:tcPr>
            <w:tcW w:w="2470" w:type="pct"/>
            <w:gridSpan w:val="2"/>
            <w:tcBorders>
              <w:top w:val="single" w:sz="4" w:space="0" w:color="auto"/>
              <w:left w:val="single" w:sz="4" w:space="0" w:color="auto"/>
              <w:bottom w:val="single" w:sz="4" w:space="0" w:color="auto"/>
              <w:right w:val="single" w:sz="4" w:space="0" w:color="auto"/>
            </w:tcBorders>
            <w:shd w:val="clear" w:color="auto" w:fill="auto"/>
          </w:tcPr>
          <w:p w:rsidR="00A21942" w:rsidRPr="00F84DC5" w:rsidRDefault="00A21942" w:rsidP="00A21942">
            <w:r w:rsidRPr="00212798">
              <w:rPr>
                <w:b/>
              </w:rPr>
              <w:t>Наставна тема:</w:t>
            </w:r>
            <w:r>
              <w:t xml:space="preserve"> Облици</w:t>
            </w:r>
          </w:p>
        </w:tc>
        <w:tc>
          <w:tcPr>
            <w:tcW w:w="2530" w:type="pct"/>
            <w:gridSpan w:val="3"/>
            <w:tcBorders>
              <w:top w:val="single" w:sz="4" w:space="0" w:color="auto"/>
              <w:left w:val="single" w:sz="4" w:space="0" w:color="auto"/>
              <w:bottom w:val="single" w:sz="4" w:space="0" w:color="auto"/>
              <w:right w:val="single" w:sz="4" w:space="0" w:color="auto"/>
            </w:tcBorders>
            <w:shd w:val="clear" w:color="auto" w:fill="auto"/>
          </w:tcPr>
          <w:p w:rsidR="00A21942" w:rsidRPr="00212798" w:rsidRDefault="00A21942" w:rsidP="00A21942">
            <w:pPr>
              <w:rPr>
                <w:b/>
              </w:rPr>
            </w:pPr>
            <w:r w:rsidRPr="00212798">
              <w:rPr>
                <w:b/>
              </w:rPr>
              <w:t>Датум:</w:t>
            </w:r>
          </w:p>
        </w:tc>
      </w:tr>
      <w:tr w:rsidR="00A21942" w:rsidRPr="00F251A7" w:rsidTr="00A21942">
        <w:trPr>
          <w:trHeight w:val="254"/>
        </w:trPr>
        <w:tc>
          <w:tcPr>
            <w:tcW w:w="2470" w:type="pct"/>
            <w:gridSpan w:val="2"/>
            <w:tcBorders>
              <w:left w:val="single" w:sz="4" w:space="0" w:color="auto"/>
              <w:bottom w:val="single" w:sz="4" w:space="0" w:color="auto"/>
              <w:right w:val="single" w:sz="4" w:space="0" w:color="auto"/>
            </w:tcBorders>
            <w:shd w:val="clear" w:color="auto" w:fill="auto"/>
          </w:tcPr>
          <w:p w:rsidR="00A21942" w:rsidRPr="00D37F03" w:rsidRDefault="00A21942" w:rsidP="00A21942">
            <w:pPr>
              <w:rPr>
                <w:b/>
              </w:rPr>
            </w:pPr>
            <w:r w:rsidRPr="00212798">
              <w:rPr>
                <w:b/>
              </w:rPr>
              <w:t>Наставна јединица</w:t>
            </w:r>
            <w:r w:rsidRPr="00260EB7">
              <w:t>:</w:t>
            </w:r>
            <w:r w:rsidRPr="0023691F">
              <w:rPr>
                <w:lang w:val="ru-RU"/>
              </w:rPr>
              <w:t xml:space="preserve"> </w:t>
            </w:r>
            <w:r>
              <w:t>Необични предмети — зидни сат</w:t>
            </w:r>
          </w:p>
        </w:tc>
        <w:tc>
          <w:tcPr>
            <w:tcW w:w="2530" w:type="pct"/>
            <w:gridSpan w:val="3"/>
            <w:tcBorders>
              <w:left w:val="single" w:sz="4" w:space="0" w:color="auto"/>
              <w:bottom w:val="single" w:sz="4" w:space="0" w:color="auto"/>
              <w:right w:val="single" w:sz="4" w:space="0" w:color="auto"/>
            </w:tcBorders>
            <w:shd w:val="clear" w:color="auto" w:fill="auto"/>
          </w:tcPr>
          <w:p w:rsidR="00A21942" w:rsidRPr="00ED4F5D" w:rsidRDefault="00A21942" w:rsidP="00A21942">
            <w:pPr>
              <w:rPr>
                <w:b/>
              </w:rPr>
            </w:pPr>
            <w:r w:rsidRPr="00212798">
              <w:rPr>
                <w:b/>
              </w:rPr>
              <w:t>Облици рада:</w:t>
            </w:r>
            <w:r w:rsidRPr="0023691F">
              <w:rPr>
                <w:lang w:val="ru-RU"/>
              </w:rPr>
              <w:t xml:space="preserve"> </w:t>
            </w:r>
            <w:r w:rsidRPr="00507F5A">
              <w:t>фронтални, индивидуални</w:t>
            </w:r>
            <w:r>
              <w:t>, рад у пару</w:t>
            </w:r>
          </w:p>
        </w:tc>
      </w:tr>
      <w:tr w:rsidR="00A21942" w:rsidRPr="00F251A7" w:rsidTr="00A21942">
        <w:trPr>
          <w:trHeight w:val="269"/>
        </w:trPr>
        <w:tc>
          <w:tcPr>
            <w:tcW w:w="2470" w:type="pct"/>
            <w:gridSpan w:val="2"/>
            <w:tcBorders>
              <w:left w:val="single" w:sz="4" w:space="0" w:color="auto"/>
              <w:bottom w:val="single" w:sz="4" w:space="0" w:color="auto"/>
              <w:right w:val="single" w:sz="4" w:space="0" w:color="auto"/>
            </w:tcBorders>
            <w:shd w:val="clear" w:color="auto" w:fill="auto"/>
          </w:tcPr>
          <w:p w:rsidR="00A21942" w:rsidRPr="001719C6" w:rsidRDefault="00A21942" w:rsidP="00A21942">
            <w:r w:rsidRPr="00212798">
              <w:rPr>
                <w:b/>
              </w:rPr>
              <w:t>Редни број часа</w:t>
            </w:r>
            <w:r>
              <w:t>: 16.</w:t>
            </w:r>
          </w:p>
        </w:tc>
        <w:tc>
          <w:tcPr>
            <w:tcW w:w="2530" w:type="pct"/>
            <w:gridSpan w:val="3"/>
            <w:tcBorders>
              <w:left w:val="single" w:sz="4" w:space="0" w:color="auto"/>
              <w:bottom w:val="single" w:sz="4" w:space="0" w:color="auto"/>
              <w:right w:val="single" w:sz="4" w:space="0" w:color="auto"/>
            </w:tcBorders>
            <w:shd w:val="clear" w:color="auto" w:fill="auto"/>
          </w:tcPr>
          <w:p w:rsidR="00A21942" w:rsidRPr="00212798" w:rsidRDefault="00A21942" w:rsidP="00A21942">
            <w:pPr>
              <w:rPr>
                <w:b/>
              </w:rPr>
            </w:pPr>
            <w:r w:rsidRPr="00212798">
              <w:rPr>
                <w:b/>
              </w:rPr>
              <w:t>Методе рада:</w:t>
            </w:r>
            <w:r w:rsidRPr="0023691F">
              <w:rPr>
                <w:lang w:val="ru-RU"/>
              </w:rPr>
              <w:t xml:space="preserve"> </w:t>
            </w:r>
            <w:r>
              <w:rPr>
                <w:lang w:val="ru-RU"/>
              </w:rPr>
              <w:t>дијалошка, демонстративна, илустративна</w:t>
            </w:r>
          </w:p>
        </w:tc>
      </w:tr>
      <w:tr w:rsidR="00A21942" w:rsidRPr="00F251A7" w:rsidTr="00A21942">
        <w:trPr>
          <w:trHeight w:val="269"/>
        </w:trPr>
        <w:tc>
          <w:tcPr>
            <w:tcW w:w="2470" w:type="pct"/>
            <w:gridSpan w:val="2"/>
            <w:tcBorders>
              <w:left w:val="single" w:sz="4" w:space="0" w:color="auto"/>
              <w:bottom w:val="single" w:sz="4" w:space="0" w:color="auto"/>
              <w:right w:val="single" w:sz="4" w:space="0" w:color="auto"/>
            </w:tcBorders>
            <w:shd w:val="clear" w:color="auto" w:fill="auto"/>
          </w:tcPr>
          <w:p w:rsidR="00A21942" w:rsidRPr="00AD064D" w:rsidRDefault="00A21942" w:rsidP="00A21942">
            <w:pPr>
              <w:rPr>
                <w:b/>
              </w:rPr>
            </w:pPr>
            <w:r w:rsidRPr="00212798">
              <w:rPr>
                <w:b/>
              </w:rPr>
              <w:t>Тип часа:</w:t>
            </w:r>
            <w:r w:rsidRPr="00101B92">
              <w:t xml:space="preserve"> вежбање</w:t>
            </w:r>
          </w:p>
        </w:tc>
        <w:tc>
          <w:tcPr>
            <w:tcW w:w="2530" w:type="pct"/>
            <w:gridSpan w:val="3"/>
            <w:tcBorders>
              <w:left w:val="single" w:sz="4" w:space="0" w:color="auto"/>
              <w:bottom w:val="single" w:sz="4" w:space="0" w:color="auto"/>
              <w:right w:val="single" w:sz="4" w:space="0" w:color="auto"/>
            </w:tcBorders>
            <w:shd w:val="clear" w:color="auto" w:fill="auto"/>
          </w:tcPr>
          <w:p w:rsidR="00A21942" w:rsidRPr="00101B92" w:rsidRDefault="00A21942" w:rsidP="00A21942">
            <w:pPr>
              <w:rPr>
                <w:color w:val="FF0000"/>
                <w:lang w:val="sr-Cyrl-RS"/>
              </w:rPr>
            </w:pPr>
            <w:r w:rsidRPr="00212798">
              <w:rPr>
                <w:b/>
              </w:rPr>
              <w:t>Наставна средства:</w:t>
            </w:r>
            <w:r>
              <w:rPr>
                <w:b/>
              </w:rPr>
              <w:t xml:space="preserve"> </w:t>
            </w:r>
            <w:r w:rsidRPr="00D60473">
              <w:t>уџбеник</w:t>
            </w:r>
            <w:r>
              <w:t xml:space="preserve">, </w:t>
            </w:r>
            <w:r>
              <w:rPr>
                <w:lang w:val="sr-Cyrl-RS"/>
              </w:rPr>
              <w:t xml:space="preserve"> </w:t>
            </w:r>
            <w:r w:rsidRPr="00101B92">
              <w:rPr>
                <w:i/>
                <w:lang w:val="sr-Cyrl-RS"/>
              </w:rPr>
              <w:t>Дигитални уџбеник из ликовне културе за</w:t>
            </w:r>
            <w:r>
              <w:rPr>
                <w:lang w:val="sr-Cyrl-RS"/>
              </w:rPr>
              <w:t xml:space="preserve"> </w:t>
            </w:r>
            <w:r w:rsidRPr="00101B92">
              <w:rPr>
                <w:i/>
                <w:lang w:val="sr-Cyrl-RS"/>
              </w:rPr>
              <w:t>други разред</w:t>
            </w:r>
          </w:p>
          <w:p w:rsidR="00A21942" w:rsidRPr="00A21942" w:rsidRDefault="00A21942" w:rsidP="00A21942">
            <w:pPr>
              <w:rPr>
                <w:b/>
                <w:color w:val="FF0000"/>
              </w:rPr>
            </w:pPr>
            <w:r>
              <w:rPr>
                <w:b/>
                <w:noProof/>
                <w:color w:val="FF0000"/>
              </w:rPr>
              <w:drawing>
                <wp:inline distT="0" distB="0" distL="0" distR="0" wp14:anchorId="23BF7F8C" wp14:editId="048CF0CF">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Pr>
                <w:b/>
                <w:color w:val="FF0000"/>
              </w:rPr>
              <w:t xml:space="preserve">  </w:t>
            </w:r>
            <w:r w:rsidRPr="00B93E74">
              <w:rPr>
                <w:rFonts w:cstheme="minorHAnsi"/>
                <w:shd w:val="clear" w:color="auto" w:fill="9CC2E5" w:themeFill="accent1" w:themeFillTint="99"/>
              </w:rPr>
              <w:t xml:space="preserve"> </w:t>
            </w:r>
            <w:r w:rsidRPr="0023691F">
              <w:rPr>
                <w:lang w:val="ru-RU"/>
              </w:rPr>
              <w:t xml:space="preserve"> </w:t>
            </w:r>
          </w:p>
        </w:tc>
      </w:tr>
      <w:tr w:rsidR="00A21942" w:rsidRPr="00F251A7" w:rsidTr="00A21942">
        <w:trPr>
          <w:trHeight w:val="524"/>
        </w:trPr>
        <w:tc>
          <w:tcPr>
            <w:tcW w:w="5000" w:type="pct"/>
            <w:gridSpan w:val="5"/>
            <w:tcBorders>
              <w:left w:val="single" w:sz="4" w:space="0" w:color="auto"/>
              <w:bottom w:val="single" w:sz="4" w:space="0" w:color="auto"/>
              <w:right w:val="single" w:sz="4" w:space="0" w:color="auto"/>
            </w:tcBorders>
            <w:shd w:val="clear" w:color="auto" w:fill="auto"/>
          </w:tcPr>
          <w:p w:rsidR="00A21942" w:rsidRPr="00CA0AE3" w:rsidRDefault="00A21942" w:rsidP="00A21942">
            <w:pPr>
              <w:rPr>
                <w:b/>
              </w:rPr>
            </w:pPr>
            <w:r w:rsidRPr="00212798">
              <w:rPr>
                <w:b/>
              </w:rPr>
              <w:t>Циљ часа:</w:t>
            </w:r>
            <w:r>
              <w:t xml:space="preserve"> Оспособљавање ученика за препознавање необичних предмета — зидни сат.</w:t>
            </w:r>
          </w:p>
        </w:tc>
      </w:tr>
      <w:tr w:rsidR="00A21942" w:rsidRPr="00F251A7" w:rsidTr="00A21942">
        <w:trPr>
          <w:trHeight w:val="539"/>
        </w:trPr>
        <w:tc>
          <w:tcPr>
            <w:tcW w:w="1583" w:type="pct"/>
            <w:tcBorders>
              <w:left w:val="single" w:sz="4" w:space="0" w:color="auto"/>
              <w:bottom w:val="single" w:sz="4" w:space="0" w:color="auto"/>
              <w:right w:val="single" w:sz="4" w:space="0" w:color="auto"/>
            </w:tcBorders>
            <w:shd w:val="clear" w:color="auto" w:fill="auto"/>
          </w:tcPr>
          <w:p w:rsidR="00A21942" w:rsidRDefault="00A21942" w:rsidP="00A21942">
            <w:pPr>
              <w:rPr>
                <w:b/>
              </w:rPr>
            </w:pPr>
            <w:r>
              <w:rPr>
                <w:b/>
              </w:rPr>
              <w:t>Општи исход:</w:t>
            </w:r>
          </w:p>
          <w:p w:rsidR="00A21942" w:rsidRPr="00867EE9" w:rsidRDefault="00A21942" w:rsidP="00A21942">
            <w:r w:rsidRPr="00867EE9">
              <w:t>Ученик ће</w:t>
            </w:r>
            <w:r>
              <w:t xml:space="preserve"> бити у стању</w:t>
            </w:r>
            <w:r w:rsidRPr="00867EE9">
              <w:t xml:space="preserve"> да:</w:t>
            </w:r>
          </w:p>
        </w:tc>
        <w:tc>
          <w:tcPr>
            <w:tcW w:w="1103" w:type="pct"/>
            <w:gridSpan w:val="2"/>
            <w:tcBorders>
              <w:left w:val="single" w:sz="4" w:space="0" w:color="auto"/>
              <w:bottom w:val="single" w:sz="4" w:space="0" w:color="auto"/>
              <w:right w:val="single" w:sz="4" w:space="0" w:color="auto"/>
            </w:tcBorders>
            <w:shd w:val="clear" w:color="auto" w:fill="auto"/>
          </w:tcPr>
          <w:p w:rsidR="00A21942" w:rsidRDefault="00A21942" w:rsidP="00A21942">
            <w:pPr>
              <w:rPr>
                <w:b/>
              </w:rPr>
            </w:pPr>
            <w:r>
              <w:rPr>
                <w:b/>
              </w:rPr>
              <w:t>Операционализовани исходи:</w:t>
            </w:r>
          </w:p>
          <w:p w:rsidR="00A21942" w:rsidRPr="00867EE9" w:rsidRDefault="00A21942" w:rsidP="00A21942">
            <w:r w:rsidRPr="00867EE9">
              <w:t xml:space="preserve">Ученик ће </w:t>
            </w:r>
            <w:r>
              <w:t xml:space="preserve">бити у стању </w:t>
            </w:r>
            <w:r w:rsidRPr="00867EE9">
              <w:t>да:</w:t>
            </w:r>
          </w:p>
        </w:tc>
        <w:tc>
          <w:tcPr>
            <w:tcW w:w="2314" w:type="pct"/>
            <w:gridSpan w:val="2"/>
            <w:tcBorders>
              <w:left w:val="single" w:sz="4" w:space="0" w:color="auto"/>
              <w:bottom w:val="single" w:sz="4" w:space="0" w:color="auto"/>
              <w:right w:val="single" w:sz="4" w:space="0" w:color="auto"/>
            </w:tcBorders>
            <w:shd w:val="clear" w:color="auto" w:fill="auto"/>
          </w:tcPr>
          <w:p w:rsidR="00A21942" w:rsidRPr="00B86A1A" w:rsidRDefault="00A21942" w:rsidP="00A21942">
            <w:r>
              <w:rPr>
                <w:b/>
              </w:rPr>
              <w:t xml:space="preserve">Кључни појмови: </w:t>
            </w:r>
            <w:r w:rsidRPr="004C2FD4">
              <w:t>облици, природни облици, вештачки облици</w:t>
            </w:r>
          </w:p>
        </w:tc>
      </w:tr>
      <w:tr w:rsidR="00A21942" w:rsidRPr="00F251A7" w:rsidTr="00A21942">
        <w:trPr>
          <w:trHeight w:val="517"/>
        </w:trPr>
        <w:tc>
          <w:tcPr>
            <w:tcW w:w="1583" w:type="pct"/>
            <w:vMerge w:val="restart"/>
            <w:tcBorders>
              <w:top w:val="single" w:sz="4" w:space="0" w:color="auto"/>
              <w:left w:val="single" w:sz="4" w:space="0" w:color="auto"/>
              <w:bottom w:val="single" w:sz="4" w:space="0" w:color="auto"/>
              <w:right w:val="single" w:sz="4" w:space="0" w:color="auto"/>
            </w:tcBorders>
            <w:shd w:val="clear" w:color="auto" w:fill="auto"/>
          </w:tcPr>
          <w:p w:rsidR="00A21942" w:rsidRPr="004C2FD4" w:rsidRDefault="00A21942" w:rsidP="00A21942">
            <w:pPr>
              <w:rPr>
                <w:rFonts w:eastAsia="TimesNewRomanPSMT" w:cstheme="minorHAnsi"/>
                <w:color w:val="000000"/>
              </w:rPr>
            </w:pPr>
            <w:r>
              <w:rPr>
                <w:rFonts w:cstheme="minorHAnsi"/>
                <w:b/>
              </w:rPr>
              <w:t>•</w:t>
            </w:r>
            <w:r w:rsidRPr="00B86A1A">
              <w:rPr>
                <w:rFonts w:cstheme="minorHAnsi"/>
                <w:lang w:val="ru-RU"/>
              </w:rPr>
              <w:t xml:space="preserve"> </w:t>
            </w:r>
            <w:r w:rsidRPr="00B86A1A">
              <w:rPr>
                <w:rFonts w:eastAsia="TimesNewRomanPSMT" w:cstheme="minorHAnsi"/>
                <w:color w:val="000000"/>
              </w:rPr>
              <w:t>користи материјал и прибор на безбедан</w:t>
            </w:r>
            <w:r>
              <w:rPr>
                <w:rFonts w:eastAsia="TimesNewRomanPSMT" w:cstheme="minorHAnsi"/>
                <w:color w:val="000000"/>
              </w:rPr>
              <w:t xml:space="preserve"> и одговоран начин;</w:t>
            </w:r>
            <w:r>
              <w:rPr>
                <w:rFonts w:eastAsia="TimesNewRomanPSMT" w:cstheme="minorHAnsi"/>
                <w:color w:val="000000"/>
              </w:rPr>
              <w:br/>
              <w:t xml:space="preserve">• изрази </w:t>
            </w:r>
            <w:r w:rsidRPr="00B86A1A">
              <w:rPr>
                <w:rFonts w:eastAsia="TimesNewRomanPSMT" w:cstheme="minorHAnsi"/>
                <w:color w:val="000000"/>
              </w:rPr>
              <w:t>своје е</w:t>
            </w:r>
            <w:r>
              <w:rPr>
                <w:rFonts w:eastAsia="TimesNewRomanPSMT" w:cstheme="minorHAnsi"/>
                <w:color w:val="000000"/>
              </w:rPr>
              <w:t>моције, машту,</w:t>
            </w:r>
            <w:r>
              <w:rPr>
                <w:rFonts w:eastAsia="TimesNewRomanPSMT" w:cstheme="minorHAnsi"/>
                <w:color w:val="000000"/>
              </w:rPr>
              <w:br/>
              <w:t>сећања и замисли одабраним материјалом и техникама;</w:t>
            </w:r>
            <w:r>
              <w:rPr>
                <w:rFonts w:eastAsia="TimesNewRomanPSMT" w:cstheme="minorHAnsi"/>
                <w:color w:val="000000"/>
              </w:rPr>
              <w:br/>
              <w:t>•</w:t>
            </w:r>
            <w:r>
              <w:rPr>
                <w:rFonts w:eastAsia="TimesNewRomanPSMT" w:cstheme="minorHAnsi"/>
                <w:color w:val="000000"/>
                <w:lang w:val="sr-Cyrl-RS"/>
              </w:rPr>
              <w:t xml:space="preserve"> </w:t>
            </w:r>
            <w:r w:rsidRPr="00B86A1A">
              <w:rPr>
                <w:rFonts w:eastAsia="TimesNewRomanPSMT" w:cstheme="minorHAnsi"/>
                <w:color w:val="000000"/>
              </w:rPr>
              <w:t xml:space="preserve">користи једноставне информације и одабрана ликовна </w:t>
            </w:r>
            <w:r>
              <w:rPr>
                <w:rFonts w:eastAsia="TimesNewRomanPSMT" w:cstheme="minorHAnsi"/>
                <w:color w:val="000000"/>
              </w:rPr>
              <w:t xml:space="preserve">дела као </w:t>
            </w:r>
            <w:r w:rsidRPr="00B86A1A">
              <w:rPr>
                <w:rFonts w:eastAsia="TimesNewRomanPSMT" w:cstheme="minorHAnsi"/>
                <w:color w:val="000000"/>
              </w:rPr>
              <w:t>подстицај за стваралачки рад;</w:t>
            </w:r>
          </w:p>
          <w:p w:rsidR="00A21942" w:rsidRPr="00B86A1A" w:rsidRDefault="00A21942" w:rsidP="00A21942">
            <w:pPr>
              <w:rPr>
                <w:rFonts w:cstheme="minorHAnsi"/>
                <w:b/>
              </w:rPr>
            </w:pPr>
            <w:r>
              <w:rPr>
                <w:rFonts w:eastAsia="TimesNewRomanPSMT" w:cstheme="minorHAnsi"/>
                <w:color w:val="000000"/>
              </w:rPr>
              <w:t>•</w:t>
            </w:r>
            <w:r w:rsidRPr="00B86A1A">
              <w:rPr>
                <w:rFonts w:eastAsia="TimesNewRomanPSMT" w:cstheme="minorHAnsi"/>
                <w:color w:val="000000"/>
              </w:rPr>
              <w:t xml:space="preserve"> изражава, светлим или тамним бојама, свој доживљај уметничког</w:t>
            </w:r>
            <w:r>
              <w:rPr>
                <w:rFonts w:eastAsia="TimesNewRomanPSMT" w:cstheme="minorHAnsi"/>
                <w:color w:val="000000"/>
                <w:lang w:val="sr-Cyrl-RS"/>
              </w:rPr>
              <w:t xml:space="preserve"> дела;</w:t>
            </w:r>
            <w:r>
              <w:rPr>
                <w:rFonts w:eastAsia="TimesNewRomanPSMT" w:cstheme="minorHAnsi"/>
                <w:color w:val="000000"/>
              </w:rPr>
              <w:br/>
              <w:t>•</w:t>
            </w:r>
            <w:r w:rsidRPr="00B86A1A">
              <w:rPr>
                <w:rFonts w:eastAsia="TimesNewRomanPSMT" w:cstheme="minorHAnsi"/>
                <w:color w:val="000000"/>
              </w:rPr>
              <w:t xml:space="preserve"> идентификује истакнути део целине и визуе</w:t>
            </w:r>
            <w:r>
              <w:rPr>
                <w:rFonts w:eastAsia="TimesNewRomanPSMT" w:cstheme="minorHAnsi"/>
                <w:color w:val="000000"/>
              </w:rPr>
              <w:t>лне супротности у свом окружењу.</w:t>
            </w:r>
          </w:p>
        </w:tc>
        <w:tc>
          <w:tcPr>
            <w:tcW w:w="1103" w:type="pct"/>
            <w:gridSpan w:val="2"/>
            <w:vMerge w:val="restart"/>
            <w:tcBorders>
              <w:top w:val="single" w:sz="4" w:space="0" w:color="auto"/>
              <w:left w:val="single" w:sz="4" w:space="0" w:color="auto"/>
              <w:bottom w:val="single" w:sz="4" w:space="0" w:color="auto"/>
              <w:right w:val="single" w:sz="4" w:space="0" w:color="auto"/>
            </w:tcBorders>
            <w:shd w:val="clear" w:color="auto" w:fill="auto"/>
          </w:tcPr>
          <w:p w:rsidR="00A21942" w:rsidRDefault="00A21942" w:rsidP="00A21942">
            <w:pPr>
              <w:rPr>
                <w:rFonts w:cstheme="minorHAnsi"/>
              </w:rPr>
            </w:pPr>
            <w:r>
              <w:rPr>
                <w:rFonts w:cstheme="minorHAnsi"/>
                <w:color w:val="000000" w:themeColor="text1"/>
              </w:rPr>
              <w:t>•</w:t>
            </w:r>
            <w:r w:rsidRPr="00B31C3C">
              <w:rPr>
                <w:rFonts w:cstheme="minorHAnsi"/>
              </w:rPr>
              <w:t xml:space="preserve"> </w:t>
            </w:r>
            <w:r>
              <w:rPr>
                <w:rFonts w:cstheme="minorHAnsi"/>
              </w:rPr>
              <w:t>познаје необичне предмете;</w:t>
            </w:r>
          </w:p>
          <w:p w:rsidR="00A21942" w:rsidRDefault="00A21942" w:rsidP="00A21942">
            <w:pPr>
              <w:rPr>
                <w:rFonts w:cstheme="minorHAnsi"/>
              </w:rPr>
            </w:pPr>
            <w:r>
              <w:rPr>
                <w:rFonts w:cstheme="minorHAnsi"/>
              </w:rPr>
              <w:t>•</w:t>
            </w:r>
            <w:r>
              <w:rPr>
                <w:rFonts w:cstheme="minorHAnsi"/>
                <w:lang w:val="sr-Cyrl-RS"/>
              </w:rPr>
              <w:t xml:space="preserve"> </w:t>
            </w:r>
            <w:r>
              <w:rPr>
                <w:rFonts w:cstheme="minorHAnsi"/>
              </w:rPr>
              <w:t xml:space="preserve">одређује ког облика </w:t>
            </w:r>
            <w:r>
              <w:rPr>
                <w:rFonts w:cstheme="minorHAnsi"/>
                <w:lang w:val="sr-Cyrl-RS"/>
              </w:rPr>
              <w:t xml:space="preserve">су </w:t>
            </w:r>
            <w:r>
              <w:rPr>
                <w:rFonts w:cstheme="minorHAnsi"/>
              </w:rPr>
              <w:t>предмети;</w:t>
            </w:r>
          </w:p>
          <w:p w:rsidR="00A21942" w:rsidRDefault="00A21942" w:rsidP="00A21942">
            <w:pPr>
              <w:rPr>
                <w:rFonts w:cstheme="minorHAnsi"/>
              </w:rPr>
            </w:pPr>
            <w:r>
              <w:rPr>
                <w:rFonts w:cstheme="minorHAnsi"/>
              </w:rPr>
              <w:t>•</w:t>
            </w:r>
            <w:r>
              <w:rPr>
                <w:rFonts w:cstheme="minorHAnsi"/>
                <w:lang w:val="sr-Cyrl-RS"/>
              </w:rPr>
              <w:t xml:space="preserve"> </w:t>
            </w:r>
            <w:r>
              <w:rPr>
                <w:rFonts w:cstheme="minorHAnsi"/>
              </w:rPr>
              <w:t>представља предмете путем необичних облика;</w:t>
            </w:r>
          </w:p>
          <w:p w:rsidR="00A21942" w:rsidRPr="00B86A1A" w:rsidRDefault="00A21942" w:rsidP="00A21942">
            <w:r>
              <w:rPr>
                <w:rFonts w:cstheme="minorHAnsi"/>
              </w:rPr>
              <w:t>•</w:t>
            </w:r>
            <w:r>
              <w:rPr>
                <w:rFonts w:cstheme="minorHAnsi"/>
                <w:lang w:val="sr-Cyrl-RS"/>
              </w:rPr>
              <w:t xml:space="preserve"> </w:t>
            </w:r>
            <w:r>
              <w:rPr>
                <w:rFonts w:cstheme="minorHAnsi"/>
              </w:rPr>
              <w:t>разликује необичне предмете.</w:t>
            </w:r>
          </w:p>
        </w:tc>
        <w:tc>
          <w:tcPr>
            <w:tcW w:w="2314" w:type="pct"/>
            <w:gridSpan w:val="2"/>
            <w:tcBorders>
              <w:top w:val="single" w:sz="4" w:space="0" w:color="auto"/>
              <w:left w:val="single" w:sz="4" w:space="0" w:color="auto"/>
              <w:bottom w:val="single" w:sz="4" w:space="0" w:color="auto"/>
              <w:right w:val="single" w:sz="4" w:space="0" w:color="auto"/>
            </w:tcBorders>
            <w:shd w:val="clear" w:color="auto" w:fill="auto"/>
          </w:tcPr>
          <w:p w:rsidR="00A21942" w:rsidRPr="00C65C1D" w:rsidRDefault="00A21942" w:rsidP="00A21942">
            <w:pPr>
              <w:rPr>
                <w:b/>
              </w:rPr>
            </w:pPr>
            <w:r>
              <w:rPr>
                <w:b/>
              </w:rPr>
              <w:t xml:space="preserve">Међупредметна повезаност: Српски језик </w:t>
            </w:r>
            <w:r w:rsidRPr="00C65C1D">
              <w:t>(усмено изражавање,</w:t>
            </w:r>
            <w:r>
              <w:rPr>
                <w:b/>
              </w:rPr>
              <w:t xml:space="preserve"> </w:t>
            </w:r>
            <w:r w:rsidRPr="00C65C1D">
              <w:t>загонетке)</w:t>
            </w:r>
            <w:r w:rsidRPr="00C65C1D">
              <w:rPr>
                <w:lang w:val="sr-Cyrl-RS"/>
              </w:rPr>
              <w:t>,</w:t>
            </w:r>
            <w:r>
              <w:rPr>
                <w:b/>
                <w:lang w:val="sr-Cyrl-RS"/>
              </w:rPr>
              <w:t xml:space="preserve"> </w:t>
            </w:r>
            <w:r>
              <w:rPr>
                <w:b/>
              </w:rPr>
              <w:t xml:space="preserve">Математика </w:t>
            </w:r>
            <w:r w:rsidRPr="00C65C1D">
              <w:t>(Геометријски облици)</w:t>
            </w:r>
            <w:r w:rsidRPr="00C65C1D">
              <w:rPr>
                <w:lang w:val="sr-Cyrl-RS"/>
              </w:rPr>
              <w:t>,</w:t>
            </w:r>
            <w:r>
              <w:rPr>
                <w:b/>
                <w:lang w:val="sr-Cyrl-RS"/>
              </w:rPr>
              <w:t xml:space="preserve"> </w:t>
            </w:r>
            <w:r>
              <w:rPr>
                <w:b/>
              </w:rPr>
              <w:t xml:space="preserve">Свет око нас </w:t>
            </w:r>
            <w:r w:rsidRPr="00C65C1D">
              <w:t>(Време)</w:t>
            </w:r>
          </w:p>
        </w:tc>
      </w:tr>
      <w:tr w:rsidR="00A21942" w:rsidRPr="00F251A7" w:rsidTr="00A21942">
        <w:trPr>
          <w:trHeight w:val="880"/>
        </w:trPr>
        <w:tc>
          <w:tcPr>
            <w:tcW w:w="1583" w:type="pct"/>
            <w:vMerge/>
            <w:tcBorders>
              <w:top w:val="single" w:sz="4" w:space="0" w:color="auto"/>
              <w:left w:val="single" w:sz="4" w:space="0" w:color="auto"/>
              <w:bottom w:val="single" w:sz="4" w:space="0" w:color="auto"/>
              <w:right w:val="single" w:sz="4" w:space="0" w:color="auto"/>
            </w:tcBorders>
            <w:shd w:val="clear" w:color="auto" w:fill="auto"/>
          </w:tcPr>
          <w:p w:rsidR="00A21942" w:rsidRDefault="00A21942" w:rsidP="00A21942">
            <w:pPr>
              <w:rPr>
                <w:b/>
              </w:rPr>
            </w:pPr>
          </w:p>
        </w:tc>
        <w:tc>
          <w:tcPr>
            <w:tcW w:w="1103" w:type="pct"/>
            <w:gridSpan w:val="2"/>
            <w:vMerge/>
            <w:tcBorders>
              <w:top w:val="single" w:sz="4" w:space="0" w:color="auto"/>
              <w:left w:val="single" w:sz="4" w:space="0" w:color="auto"/>
              <w:bottom w:val="single" w:sz="4" w:space="0" w:color="auto"/>
              <w:right w:val="single" w:sz="4" w:space="0" w:color="auto"/>
            </w:tcBorders>
            <w:shd w:val="clear" w:color="auto" w:fill="auto"/>
          </w:tcPr>
          <w:p w:rsidR="00A21942" w:rsidRDefault="00A21942" w:rsidP="00A21942">
            <w:pPr>
              <w:rPr>
                <w:b/>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rsidR="00A21942" w:rsidRPr="004E5DA5" w:rsidRDefault="00A21942" w:rsidP="00A21942">
            <w:pPr>
              <w:rPr>
                <w:rFonts w:cstheme="minorHAnsi"/>
                <w:b/>
              </w:rPr>
            </w:pPr>
            <w:r w:rsidRPr="004E5DA5">
              <w:rPr>
                <w:rFonts w:cstheme="minorHAnsi"/>
                <w:b/>
              </w:rPr>
              <w:t>Литература за наставника:</w:t>
            </w:r>
          </w:p>
          <w:p w:rsidR="00A21942" w:rsidRPr="004E5DA5" w:rsidRDefault="00A21942" w:rsidP="00A21942">
            <w:pPr>
              <w:rPr>
                <w:rFonts w:eastAsia="Times New Roman" w:cstheme="minorHAnsi"/>
                <w:shd w:val="clear" w:color="auto" w:fill="FFFFFF"/>
              </w:rPr>
            </w:pPr>
            <w:r w:rsidRPr="004E5DA5">
              <w:rPr>
                <w:rFonts w:eastAsia="Times New Roman" w:cstheme="minorHAnsi"/>
                <w:shd w:val="clear" w:color="auto" w:fill="FFFFFF"/>
              </w:rPr>
              <w:t>1.Богомил Карлаварис,</w:t>
            </w:r>
            <w:r w:rsidRPr="00C65C1D">
              <w:rPr>
                <w:rFonts w:eastAsia="Times New Roman" w:cstheme="minorHAnsi"/>
                <w:i/>
                <w:shd w:val="clear" w:color="auto" w:fill="FFFFFF"/>
                <w:lang w:val="sr-Cyrl-RS"/>
              </w:rPr>
              <w:t xml:space="preserve"> </w:t>
            </w:r>
            <w:r w:rsidRPr="00C65C1D">
              <w:rPr>
                <w:rFonts w:eastAsia="Times New Roman" w:cstheme="minorHAnsi"/>
                <w:i/>
                <w:shd w:val="clear" w:color="auto" w:fill="FFFFFF"/>
              </w:rPr>
              <w:t>Моје</w:t>
            </w:r>
            <w:r w:rsidRPr="004E5DA5">
              <w:rPr>
                <w:rFonts w:eastAsia="Times New Roman" w:cstheme="minorHAnsi"/>
                <w:shd w:val="clear" w:color="auto" w:fill="FFFFFF"/>
              </w:rPr>
              <w:t xml:space="preserve"> </w:t>
            </w:r>
            <w:r w:rsidRPr="00C65C1D">
              <w:rPr>
                <w:rFonts w:eastAsia="Times New Roman" w:cstheme="minorHAnsi"/>
                <w:i/>
                <w:shd w:val="clear" w:color="auto" w:fill="FFFFFF"/>
              </w:rPr>
              <w:t>дете и ликовно васпитање</w:t>
            </w:r>
          </w:p>
          <w:p w:rsidR="00A21942" w:rsidRPr="004E5DA5" w:rsidRDefault="00A21942" w:rsidP="00A21942">
            <w:pPr>
              <w:rPr>
                <w:rFonts w:cstheme="minorHAnsi"/>
                <w:b/>
              </w:rPr>
            </w:pPr>
            <w:r w:rsidRPr="004E5DA5">
              <w:rPr>
                <w:rFonts w:eastAsia="Times New Roman" w:cstheme="minorHAnsi"/>
                <w:shd w:val="clear" w:color="auto" w:fill="FFFFFF"/>
              </w:rPr>
              <w:t xml:space="preserve">2. Богомил </w:t>
            </w:r>
            <w:r w:rsidRPr="004E5DA5">
              <w:rPr>
                <w:rFonts w:cstheme="minorHAnsi"/>
                <w:lang w:val="sr-Cyrl-CS"/>
              </w:rPr>
              <w:t>Карлаварис</w:t>
            </w:r>
            <w:r w:rsidRPr="004E5DA5">
              <w:rPr>
                <w:rFonts w:eastAsia="Calibri" w:cstheme="minorHAnsi"/>
                <w:lang w:val="sr-Cyrl-CS"/>
              </w:rPr>
              <w:t xml:space="preserve">, </w:t>
            </w:r>
            <w:r w:rsidRPr="00C65C1D">
              <w:rPr>
                <w:rFonts w:eastAsia="Calibri" w:cstheme="minorHAnsi"/>
                <w:i/>
                <w:lang w:val="sr-Cyrl-CS"/>
              </w:rPr>
              <w:t>Методика наставе ликовне културе</w:t>
            </w:r>
          </w:p>
        </w:tc>
        <w:tc>
          <w:tcPr>
            <w:tcW w:w="1157" w:type="pct"/>
            <w:tcBorders>
              <w:top w:val="single" w:sz="4" w:space="0" w:color="auto"/>
              <w:left w:val="single" w:sz="4" w:space="0" w:color="auto"/>
              <w:bottom w:val="single" w:sz="4" w:space="0" w:color="auto"/>
              <w:right w:val="single" w:sz="4" w:space="0" w:color="auto"/>
            </w:tcBorders>
            <w:shd w:val="clear" w:color="auto" w:fill="auto"/>
          </w:tcPr>
          <w:p w:rsidR="00A21942" w:rsidRDefault="00A21942" w:rsidP="00A21942">
            <w:pPr>
              <w:rPr>
                <w:b/>
              </w:rPr>
            </w:pPr>
            <w:r>
              <w:rPr>
                <w:b/>
              </w:rPr>
              <w:t>Литература за ученика:</w:t>
            </w:r>
          </w:p>
          <w:p w:rsidR="00A21942" w:rsidRPr="004E5DA5" w:rsidRDefault="00A21942" w:rsidP="00A21942">
            <w:r w:rsidRPr="004E5DA5">
              <w:t>1</w:t>
            </w:r>
            <w:r>
              <w:rPr>
                <w:b/>
              </w:rPr>
              <w:t>.</w:t>
            </w:r>
            <w:r>
              <w:rPr>
                <w:b/>
                <w:lang w:val="sr-Cyrl-RS"/>
              </w:rPr>
              <w:t xml:space="preserve"> </w:t>
            </w:r>
            <w:r w:rsidRPr="004E5DA5">
              <w:t xml:space="preserve">Јелена Коштица, Горан Ратковић, </w:t>
            </w:r>
            <w:r>
              <w:rPr>
                <w:lang w:val="sr-Cyrl-RS"/>
              </w:rPr>
              <w:t xml:space="preserve"> </w:t>
            </w:r>
            <w:r w:rsidRPr="00C65C1D">
              <w:rPr>
                <w:i/>
              </w:rPr>
              <w:t>Ликовна култура,</w:t>
            </w:r>
            <w:r>
              <w:t xml:space="preserve"> </w:t>
            </w:r>
            <w:r w:rsidRPr="00C65C1D">
              <w:rPr>
                <w:i/>
              </w:rPr>
              <w:t>уџбеник за други разред основне школе</w:t>
            </w:r>
          </w:p>
          <w:p w:rsidR="00A21942" w:rsidRDefault="00A21942" w:rsidP="00A21942">
            <w:pPr>
              <w:rPr>
                <w:b/>
              </w:rPr>
            </w:pPr>
          </w:p>
        </w:tc>
      </w:tr>
    </w:tbl>
    <w:p w:rsidR="008253EB" w:rsidRDefault="008253EB" w:rsidP="00966A1E">
      <w:pPr>
        <w:shd w:val="clear" w:color="auto" w:fill="FFFFFF" w:themeFill="background1"/>
        <w:spacing w:after="0"/>
        <w:jc w:val="center"/>
        <w:rPr>
          <w:b/>
        </w:rPr>
      </w:pPr>
    </w:p>
    <w:p w:rsidR="00D128FE" w:rsidRDefault="00D128FE" w:rsidP="00966A1E">
      <w:pPr>
        <w:shd w:val="clear" w:color="auto" w:fill="FFFFFF" w:themeFill="background1"/>
        <w:spacing w:after="0"/>
        <w:jc w:val="center"/>
        <w:rPr>
          <w:b/>
        </w:rPr>
      </w:pPr>
    </w:p>
    <w:tbl>
      <w:tblPr>
        <w:tblStyle w:val="TableGrid"/>
        <w:tblpPr w:leftFromText="180" w:rightFromText="180" w:vertAnchor="text" w:horzAnchor="margin" w:tblpY="43"/>
        <w:tblW w:w="14742" w:type="dxa"/>
        <w:tblLook w:val="04A0" w:firstRow="1" w:lastRow="0" w:firstColumn="1" w:lastColumn="0" w:noHBand="0" w:noVBand="1"/>
      </w:tblPr>
      <w:tblGrid>
        <w:gridCol w:w="3157"/>
        <w:gridCol w:w="5685"/>
        <w:gridCol w:w="5900"/>
      </w:tblGrid>
      <w:tr w:rsidR="00A21942" w:rsidTr="00A21942">
        <w:trPr>
          <w:trHeight w:val="405"/>
        </w:trPr>
        <w:tc>
          <w:tcPr>
            <w:tcW w:w="1071" w:type="pct"/>
            <w:vMerge w:val="restart"/>
          </w:tcPr>
          <w:p w:rsidR="00A21942" w:rsidRDefault="00A21942" w:rsidP="00A21942">
            <w:pPr>
              <w:jc w:val="center"/>
              <w:rPr>
                <w:b/>
              </w:rPr>
            </w:pPr>
            <w:r>
              <w:rPr>
                <w:b/>
              </w:rPr>
              <w:t>Уводни део часа:</w:t>
            </w:r>
          </w:p>
          <w:p w:rsidR="00A21942" w:rsidRDefault="00A21942" w:rsidP="00A21942">
            <w:pPr>
              <w:rPr>
                <w:b/>
              </w:rPr>
            </w:pPr>
          </w:p>
          <w:p w:rsidR="00A21942" w:rsidRDefault="00A21942" w:rsidP="00A21942">
            <w:pPr>
              <w:rPr>
                <w:b/>
              </w:rPr>
            </w:pPr>
          </w:p>
          <w:p w:rsidR="00A21942" w:rsidRDefault="00A21942" w:rsidP="00A21942">
            <w:pPr>
              <w:rPr>
                <w:b/>
              </w:rPr>
            </w:pPr>
          </w:p>
          <w:p w:rsidR="00A21942" w:rsidRPr="00D37F03" w:rsidRDefault="00A21942" w:rsidP="00A21942">
            <w:pPr>
              <w:rPr>
                <w:b/>
              </w:rPr>
            </w:pPr>
          </w:p>
          <w:p w:rsidR="00A21942" w:rsidRDefault="00A21942" w:rsidP="00A21942">
            <w:pPr>
              <w:rPr>
                <w:b/>
              </w:rPr>
            </w:pPr>
            <w:r>
              <w:rPr>
                <w:b/>
              </w:rPr>
              <w:t>Најава наставне јединице:</w:t>
            </w:r>
          </w:p>
        </w:tc>
        <w:tc>
          <w:tcPr>
            <w:tcW w:w="1928" w:type="pct"/>
          </w:tcPr>
          <w:p w:rsidR="00A21942" w:rsidRDefault="00A21942" w:rsidP="00A21942">
            <w:pPr>
              <w:rPr>
                <w:b/>
              </w:rPr>
            </w:pPr>
            <w:r>
              <w:rPr>
                <w:b/>
              </w:rPr>
              <w:t>Активности наставника:</w:t>
            </w:r>
          </w:p>
        </w:tc>
        <w:tc>
          <w:tcPr>
            <w:tcW w:w="2001" w:type="pct"/>
          </w:tcPr>
          <w:p w:rsidR="00A21942" w:rsidRDefault="00A21942" w:rsidP="00A21942">
            <w:pPr>
              <w:rPr>
                <w:b/>
              </w:rPr>
            </w:pPr>
            <w:r>
              <w:rPr>
                <w:b/>
              </w:rPr>
              <w:t>Активности ученика:</w:t>
            </w:r>
          </w:p>
          <w:p w:rsidR="00A21942" w:rsidRDefault="00A21942" w:rsidP="00A21942">
            <w:pPr>
              <w:rPr>
                <w:b/>
              </w:rPr>
            </w:pPr>
          </w:p>
        </w:tc>
      </w:tr>
      <w:tr w:rsidR="00A21942" w:rsidRPr="00F251A7" w:rsidTr="00A21942">
        <w:trPr>
          <w:trHeight w:val="58"/>
        </w:trPr>
        <w:tc>
          <w:tcPr>
            <w:tcW w:w="1071" w:type="pct"/>
            <w:vMerge/>
          </w:tcPr>
          <w:p w:rsidR="00A21942" w:rsidRDefault="00A21942" w:rsidP="00A21942">
            <w:pPr>
              <w:rPr>
                <w:b/>
              </w:rPr>
            </w:pPr>
          </w:p>
        </w:tc>
        <w:tc>
          <w:tcPr>
            <w:tcW w:w="1928" w:type="pct"/>
          </w:tcPr>
          <w:p w:rsidR="00A21942" w:rsidRPr="00D37F03" w:rsidRDefault="00A21942" w:rsidP="00A21942">
            <w:pPr>
              <w:spacing w:before="20" w:after="20"/>
              <w:contextualSpacing/>
              <w:rPr>
                <w:rFonts w:eastAsia="Times New Roman"/>
              </w:rPr>
            </w:pPr>
            <w:r>
              <w:t xml:space="preserve">Час започиње загонетком:  </w:t>
            </w:r>
            <w:r w:rsidRPr="00C65C1D">
              <w:rPr>
                <w:rFonts w:cstheme="minorHAnsi"/>
                <w:i/>
                <w:color w:val="000000" w:themeColor="text1"/>
                <w:shd w:val="clear" w:color="auto" w:fill="FFFFFF"/>
              </w:rPr>
              <w:t>Цео дан иде, а никуд не одмиче.</w:t>
            </w:r>
            <w:r>
              <w:rPr>
                <w:rFonts w:cstheme="minorHAnsi"/>
                <w:i/>
                <w:color w:val="000000" w:themeColor="text1"/>
                <w:shd w:val="clear" w:color="auto" w:fill="FFFFFF"/>
                <w:lang w:val="sr-Cyrl-RS"/>
              </w:rPr>
              <w:t xml:space="preserve"> </w:t>
            </w:r>
            <w:r>
              <w:t>Шта је сат?</w:t>
            </w:r>
            <w:r>
              <w:rPr>
                <w:lang w:val="sr-Cyrl-RS"/>
              </w:rPr>
              <w:t xml:space="preserve"> </w:t>
            </w:r>
            <w:r>
              <w:t>Чему сат служи? Које врсте сатова постоје? Где све можете видети сатове?</w:t>
            </w:r>
          </w:p>
          <w:p w:rsidR="00A21942" w:rsidRPr="00D37F03" w:rsidRDefault="00A21942" w:rsidP="00A21942">
            <w:r>
              <w:t>Саопштa</w:t>
            </w:r>
            <w:r>
              <w:rPr>
                <w:lang w:val="sr-Cyrl-RS"/>
              </w:rPr>
              <w:t>ва</w:t>
            </w:r>
            <w:r>
              <w:t xml:space="preserve"> ученицима да ће данас наставити да говоре о</w:t>
            </w:r>
            <w:r>
              <w:rPr>
                <w:lang w:val="sr-Cyrl-RS"/>
              </w:rPr>
              <w:t xml:space="preserve"> </w:t>
            </w:r>
            <w:r>
              <w:t>необичним предметима, конкретно о зидном сату и пише наслов на табли.</w:t>
            </w:r>
          </w:p>
        </w:tc>
        <w:tc>
          <w:tcPr>
            <w:tcW w:w="2001" w:type="pct"/>
          </w:tcPr>
          <w:p w:rsidR="00A21942" w:rsidRPr="00383B42" w:rsidRDefault="00A21942" w:rsidP="00A21942">
            <w:r>
              <w:t>Решавају</w:t>
            </w:r>
            <w:r w:rsidRPr="00080AF9">
              <w:t xml:space="preserve"> </w:t>
            </w:r>
            <w:r>
              <w:t>загонетку. Учествују у разговору, одговарају на питања о сату.</w:t>
            </w:r>
          </w:p>
          <w:p w:rsidR="00A21942" w:rsidRPr="00D37F03" w:rsidRDefault="00A21942" w:rsidP="00A21942"/>
          <w:p w:rsidR="00A21942" w:rsidRPr="00080AF9" w:rsidRDefault="00A21942" w:rsidP="00A21942">
            <w:r>
              <w:t>Слушају</w:t>
            </w:r>
            <w:r w:rsidRPr="00080AF9">
              <w:t xml:space="preserve"> шта ће радити на часу.</w:t>
            </w:r>
          </w:p>
        </w:tc>
      </w:tr>
    </w:tbl>
    <w:p w:rsidR="00C65C1D" w:rsidRDefault="00C65C1D" w:rsidP="00966A1E">
      <w:pPr>
        <w:shd w:val="clear" w:color="auto" w:fill="FFFFFF" w:themeFill="background1"/>
        <w:spacing w:after="0"/>
        <w:jc w:val="center"/>
        <w:rPr>
          <w:b/>
        </w:rPr>
      </w:pPr>
    </w:p>
    <w:tbl>
      <w:tblPr>
        <w:tblStyle w:val="TableGrid"/>
        <w:tblpPr w:leftFromText="180" w:rightFromText="180" w:vertAnchor="text" w:horzAnchor="margin" w:tblpXSpec="center" w:tblpY="-471"/>
        <w:tblW w:w="14742" w:type="dxa"/>
        <w:jc w:val="center"/>
        <w:tblLook w:val="04A0" w:firstRow="1" w:lastRow="0" w:firstColumn="1" w:lastColumn="0" w:noHBand="0" w:noVBand="1"/>
      </w:tblPr>
      <w:tblGrid>
        <w:gridCol w:w="3205"/>
        <w:gridCol w:w="5770"/>
        <w:gridCol w:w="5767"/>
      </w:tblGrid>
      <w:tr w:rsidR="00A21942" w:rsidTr="00A21942">
        <w:trPr>
          <w:trHeight w:val="405"/>
          <w:jc w:val="center"/>
        </w:trPr>
        <w:tc>
          <w:tcPr>
            <w:tcW w:w="1087" w:type="pct"/>
            <w:vMerge w:val="restart"/>
          </w:tcPr>
          <w:p w:rsidR="00A21942" w:rsidRDefault="00A21942" w:rsidP="00A21942">
            <w:pPr>
              <w:rPr>
                <w:b/>
              </w:rPr>
            </w:pPr>
            <w:r>
              <w:rPr>
                <w:b/>
              </w:rPr>
              <w:lastRenderedPageBreak/>
              <w:t>Главни део  часа:</w:t>
            </w:r>
          </w:p>
          <w:p w:rsidR="00A21942" w:rsidRDefault="00A21942" w:rsidP="00A21942">
            <w:pPr>
              <w:rPr>
                <w:b/>
              </w:rPr>
            </w:pPr>
          </w:p>
          <w:p w:rsidR="00A21942" w:rsidRDefault="00A21942" w:rsidP="00A21942">
            <w:pPr>
              <w:rPr>
                <w:b/>
              </w:rPr>
            </w:pPr>
          </w:p>
          <w:p w:rsidR="00A21942" w:rsidRDefault="00A21942" w:rsidP="00A21942">
            <w:pPr>
              <w:rPr>
                <w:b/>
              </w:rPr>
            </w:pPr>
          </w:p>
          <w:p w:rsidR="00A21942" w:rsidRDefault="00A21942" w:rsidP="00A21942">
            <w:pPr>
              <w:rPr>
                <w:b/>
              </w:rPr>
            </w:pPr>
          </w:p>
        </w:tc>
        <w:tc>
          <w:tcPr>
            <w:tcW w:w="1957" w:type="pct"/>
          </w:tcPr>
          <w:p w:rsidR="00A21942" w:rsidRDefault="00A21942" w:rsidP="00A21942">
            <w:pPr>
              <w:rPr>
                <w:b/>
              </w:rPr>
            </w:pPr>
            <w:r>
              <w:rPr>
                <w:b/>
              </w:rPr>
              <w:t>Активности наставника:</w:t>
            </w:r>
          </w:p>
        </w:tc>
        <w:tc>
          <w:tcPr>
            <w:tcW w:w="1956" w:type="pct"/>
          </w:tcPr>
          <w:p w:rsidR="00A21942" w:rsidRDefault="00A21942" w:rsidP="00A21942">
            <w:pPr>
              <w:rPr>
                <w:b/>
              </w:rPr>
            </w:pPr>
            <w:r>
              <w:rPr>
                <w:b/>
              </w:rPr>
              <w:t>Активности ученика:</w:t>
            </w:r>
          </w:p>
          <w:p w:rsidR="00A21942" w:rsidRDefault="00A21942" w:rsidP="00A21942">
            <w:pPr>
              <w:rPr>
                <w:b/>
              </w:rPr>
            </w:pPr>
          </w:p>
        </w:tc>
      </w:tr>
      <w:tr w:rsidR="00A21942" w:rsidRPr="00F251A7" w:rsidTr="00A21942">
        <w:trPr>
          <w:trHeight w:val="2267"/>
          <w:jc w:val="center"/>
        </w:trPr>
        <w:tc>
          <w:tcPr>
            <w:tcW w:w="1087" w:type="pct"/>
            <w:vMerge/>
          </w:tcPr>
          <w:p w:rsidR="00A21942" w:rsidRDefault="00A21942" w:rsidP="00A21942">
            <w:pPr>
              <w:rPr>
                <w:b/>
              </w:rPr>
            </w:pPr>
          </w:p>
        </w:tc>
        <w:tc>
          <w:tcPr>
            <w:tcW w:w="1957" w:type="pct"/>
          </w:tcPr>
          <w:p w:rsidR="00A21942" w:rsidRPr="00D37F03" w:rsidRDefault="00A21942" w:rsidP="00A21942">
            <w:pPr>
              <w:rPr>
                <w:rFonts w:cstheme="minorHAnsi"/>
              </w:rPr>
            </w:pPr>
            <w:r>
              <w:rPr>
                <w:rFonts w:cstheme="minorHAnsi"/>
              </w:rPr>
              <w:t>Разговара са ученицима о томе како изгледају зидни сатови.</w:t>
            </w:r>
            <w:r w:rsidRPr="00D37F03">
              <w:rPr>
                <w:rFonts w:cstheme="minorHAnsi"/>
              </w:rPr>
              <w:t xml:space="preserve"> Од чега могу бити направљени?</w:t>
            </w:r>
          </w:p>
          <w:p w:rsidR="00A21942" w:rsidRPr="00D37F03" w:rsidRDefault="00A21942" w:rsidP="00A21942">
            <w:pPr>
              <w:rPr>
                <w:rFonts w:cstheme="minorHAnsi"/>
              </w:rPr>
            </w:pPr>
          </w:p>
          <w:p w:rsidR="00A21942" w:rsidRDefault="00A21942" w:rsidP="00A21942">
            <w:pPr>
              <w:rPr>
                <w:rFonts w:cstheme="minorHAnsi"/>
                <w:color w:val="231F20"/>
              </w:rPr>
            </w:pPr>
            <w:r>
              <w:rPr>
                <w:rFonts w:cstheme="minorHAnsi"/>
              </w:rPr>
              <w:t>Упућује</w:t>
            </w:r>
            <w:r w:rsidRPr="00D37F03">
              <w:rPr>
                <w:rFonts w:cstheme="minorHAnsi"/>
              </w:rPr>
              <w:t xml:space="preserve"> ученике на</w:t>
            </w:r>
            <w:r>
              <w:rPr>
                <w:rFonts w:cstheme="minorHAnsi"/>
                <w:lang w:val="sr-Cyrl-RS"/>
              </w:rPr>
              <w:t xml:space="preserve"> 17.</w:t>
            </w:r>
            <w:r>
              <w:rPr>
                <w:rFonts w:cstheme="minorHAnsi"/>
              </w:rPr>
              <w:t xml:space="preserve"> стр. уџбеника </w:t>
            </w:r>
            <w:r>
              <w:rPr>
                <w:rFonts w:cstheme="minorHAnsi"/>
                <w:lang w:val="sr-Cyrl-RS"/>
              </w:rPr>
              <w:t xml:space="preserve">(Прилог 3) . </w:t>
            </w:r>
            <w:r w:rsidRPr="00D37F03">
              <w:rPr>
                <w:rFonts w:cstheme="minorHAnsi"/>
                <w:color w:val="231F20"/>
              </w:rPr>
              <w:t>Маказама</w:t>
            </w:r>
            <w:r>
              <w:rPr>
                <w:rFonts w:cstheme="minorHAnsi"/>
                <w:color w:val="231F20"/>
              </w:rPr>
              <w:t xml:space="preserve"> исеци цртеже из датог прилога. </w:t>
            </w:r>
            <w:r w:rsidRPr="00D37F03">
              <w:rPr>
                <w:rFonts w:cstheme="minorHAnsi"/>
                <w:color w:val="231F20"/>
              </w:rPr>
              <w:t>Слагањ</w:t>
            </w:r>
            <w:r>
              <w:rPr>
                <w:rFonts w:cstheme="minorHAnsi"/>
                <w:color w:val="231F20"/>
              </w:rPr>
              <w:t xml:space="preserve">ем геометријских облика направи </w:t>
            </w:r>
            <w:r w:rsidRPr="00D37F03">
              <w:rPr>
                <w:rFonts w:cstheme="minorHAnsi"/>
                <w:color w:val="231F20"/>
              </w:rPr>
              <w:t>свој са</w:t>
            </w:r>
            <w:r>
              <w:rPr>
                <w:rFonts w:cstheme="minorHAnsi"/>
                <w:color w:val="231F20"/>
              </w:rPr>
              <w:t xml:space="preserve">т. Залепи га на лист из блока и осликај темперама или обој </w:t>
            </w:r>
            <w:r w:rsidRPr="00D37F03">
              <w:rPr>
                <w:rFonts w:cstheme="minorHAnsi"/>
                <w:color w:val="231F20"/>
              </w:rPr>
              <w:t>фломастерима</w:t>
            </w:r>
            <w:r>
              <w:rPr>
                <w:rFonts w:cstheme="minorHAnsi"/>
                <w:color w:val="231F20"/>
              </w:rPr>
              <w:t>.</w:t>
            </w:r>
          </w:p>
          <w:p w:rsidR="00A21942" w:rsidRPr="006C75B1" w:rsidRDefault="00A21942" w:rsidP="00A21942">
            <w:pPr>
              <w:rPr>
                <w:rFonts w:cstheme="minorHAnsi"/>
                <w:color w:val="231F20"/>
              </w:rPr>
            </w:pPr>
            <w:r>
              <w:rPr>
                <w:rFonts w:cstheme="minorHAnsi"/>
                <w:color w:val="231F20"/>
                <w:lang w:val="sr-Cyrl-RS"/>
              </w:rPr>
              <w:t xml:space="preserve"> Док </w:t>
            </w:r>
            <w:r>
              <w:rPr>
                <w:rFonts w:cstheme="minorHAnsi"/>
              </w:rPr>
              <w:t>у</w:t>
            </w:r>
            <w:r w:rsidRPr="00D37F03">
              <w:rPr>
                <w:rFonts w:cstheme="minorHAnsi"/>
              </w:rPr>
              <w:t>ченици раде задатке</w:t>
            </w:r>
            <w:r>
              <w:rPr>
                <w:rFonts w:cstheme="minorHAnsi"/>
              </w:rPr>
              <w:t>, наставник их обилази и прати њихов рад.</w:t>
            </w:r>
          </w:p>
        </w:tc>
        <w:tc>
          <w:tcPr>
            <w:tcW w:w="1956" w:type="pct"/>
          </w:tcPr>
          <w:p w:rsidR="00A21942" w:rsidRPr="00921702" w:rsidRDefault="00A21942" w:rsidP="00A21942"/>
          <w:p w:rsidR="00A21942" w:rsidRDefault="00A21942" w:rsidP="00A21942">
            <w:r>
              <w:t>Слушају упутства и раде задатке. Воде рачуна о техници, поштују начин изражавања.</w:t>
            </w:r>
          </w:p>
          <w:p w:rsidR="00A21942" w:rsidRPr="00665C8F" w:rsidRDefault="00A21942" w:rsidP="00A21942"/>
          <w:p w:rsidR="00A21942" w:rsidRDefault="00A21942" w:rsidP="00A21942"/>
          <w:p w:rsidR="00A21942" w:rsidRDefault="00A21942" w:rsidP="00A21942"/>
          <w:p w:rsidR="00A21942" w:rsidRDefault="00A21942" w:rsidP="00A21942"/>
          <w:p w:rsidR="00A21942" w:rsidRDefault="00A21942" w:rsidP="00A21942"/>
          <w:p w:rsidR="00A21942" w:rsidRPr="00A44C32" w:rsidRDefault="00A21942" w:rsidP="00A21942"/>
        </w:tc>
      </w:tr>
    </w:tbl>
    <w:p w:rsidR="00C65C1D" w:rsidRDefault="00C65C1D" w:rsidP="00966A1E">
      <w:pPr>
        <w:shd w:val="clear" w:color="auto" w:fill="FFFFFF" w:themeFill="background1"/>
        <w:spacing w:after="0"/>
        <w:jc w:val="center"/>
        <w:rPr>
          <w:b/>
        </w:rPr>
      </w:pPr>
    </w:p>
    <w:tbl>
      <w:tblPr>
        <w:tblStyle w:val="TableGrid"/>
        <w:tblpPr w:leftFromText="180" w:rightFromText="180" w:vertAnchor="text" w:horzAnchor="margin" w:tblpXSpec="center" w:tblpY="131"/>
        <w:tblW w:w="14742" w:type="dxa"/>
        <w:jc w:val="center"/>
        <w:tblLook w:val="04A0" w:firstRow="1" w:lastRow="0" w:firstColumn="1" w:lastColumn="0" w:noHBand="0" w:noVBand="1"/>
      </w:tblPr>
      <w:tblGrid>
        <w:gridCol w:w="3205"/>
        <w:gridCol w:w="5770"/>
        <w:gridCol w:w="5767"/>
      </w:tblGrid>
      <w:tr w:rsidR="00A21942" w:rsidRPr="00F251A7" w:rsidTr="00A21942">
        <w:trPr>
          <w:trHeight w:val="385"/>
          <w:jc w:val="center"/>
        </w:trPr>
        <w:tc>
          <w:tcPr>
            <w:tcW w:w="1087" w:type="pct"/>
          </w:tcPr>
          <w:p w:rsidR="00A21942" w:rsidRDefault="00A21942" w:rsidP="00A21942">
            <w:pPr>
              <w:rPr>
                <w:b/>
              </w:rPr>
            </w:pPr>
            <w:r>
              <w:rPr>
                <w:b/>
              </w:rPr>
              <w:t>Завршни део часа:</w:t>
            </w:r>
          </w:p>
          <w:p w:rsidR="00A21942" w:rsidRDefault="00A21942" w:rsidP="00A21942">
            <w:pPr>
              <w:rPr>
                <w:b/>
              </w:rPr>
            </w:pPr>
          </w:p>
          <w:p w:rsidR="00A21942" w:rsidRDefault="00A21942" w:rsidP="00A21942">
            <w:pPr>
              <w:rPr>
                <w:b/>
              </w:rPr>
            </w:pPr>
          </w:p>
          <w:p w:rsidR="00A21942" w:rsidRDefault="00A21942" w:rsidP="00A21942">
            <w:pPr>
              <w:rPr>
                <w:b/>
              </w:rPr>
            </w:pPr>
          </w:p>
          <w:p w:rsidR="00A21942" w:rsidRDefault="00A21942" w:rsidP="00A21942">
            <w:pPr>
              <w:rPr>
                <w:b/>
              </w:rPr>
            </w:pPr>
          </w:p>
        </w:tc>
        <w:tc>
          <w:tcPr>
            <w:tcW w:w="1957" w:type="pct"/>
          </w:tcPr>
          <w:p w:rsidR="00A21942" w:rsidRPr="0094003C" w:rsidRDefault="00A21942" w:rsidP="00A21942">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6" w:type="pct"/>
          </w:tcPr>
          <w:p w:rsidR="00A21942" w:rsidRPr="00B15793" w:rsidRDefault="00A21942" w:rsidP="00A21942">
            <w:r>
              <w:t>Постављају</w:t>
            </w:r>
            <w:r w:rsidRPr="00B15793">
              <w:t xml:space="preserve"> питања</w:t>
            </w:r>
            <w:r>
              <w:t xml:space="preserve"> и одговарају.</w:t>
            </w:r>
          </w:p>
          <w:p w:rsidR="00A21942" w:rsidRDefault="00A21942" w:rsidP="00A21942">
            <w:pPr>
              <w:rPr>
                <w:b/>
              </w:rPr>
            </w:pPr>
          </w:p>
          <w:p w:rsidR="00A21942" w:rsidRDefault="00A21942" w:rsidP="00A21942"/>
          <w:p w:rsidR="00A21942" w:rsidRPr="0023691F" w:rsidRDefault="00A21942" w:rsidP="00A21942">
            <w:pPr>
              <w:rPr>
                <w:lang w:val="ru-RU"/>
              </w:rPr>
            </w:pPr>
          </w:p>
        </w:tc>
      </w:tr>
    </w:tbl>
    <w:p w:rsidR="00C65C1D" w:rsidRDefault="00C65C1D" w:rsidP="00966A1E">
      <w:pPr>
        <w:shd w:val="clear" w:color="auto" w:fill="FFFFFF" w:themeFill="background1"/>
        <w:spacing w:after="0"/>
        <w:jc w:val="center"/>
        <w:rPr>
          <w:b/>
        </w:rPr>
      </w:pPr>
    </w:p>
    <w:p w:rsidR="005465F2" w:rsidRDefault="005465F2" w:rsidP="008253EB">
      <w:pPr>
        <w:spacing w:after="0"/>
        <w:rPr>
          <w:b/>
        </w:rPr>
      </w:pPr>
    </w:p>
    <w:tbl>
      <w:tblPr>
        <w:tblStyle w:val="TableGrid"/>
        <w:tblpPr w:leftFromText="180" w:rightFromText="180" w:vertAnchor="text" w:horzAnchor="margin" w:tblpXSpec="center" w:tblpY="-36"/>
        <w:tblW w:w="14742" w:type="dxa"/>
        <w:jc w:val="center"/>
        <w:tblLook w:val="04A0" w:firstRow="1" w:lastRow="0" w:firstColumn="1" w:lastColumn="0" w:noHBand="0" w:noVBand="1"/>
      </w:tblPr>
      <w:tblGrid>
        <w:gridCol w:w="4821"/>
        <w:gridCol w:w="9921"/>
      </w:tblGrid>
      <w:tr w:rsidR="00A21942" w:rsidTr="00A21942">
        <w:trPr>
          <w:trHeight w:val="418"/>
          <w:jc w:val="center"/>
        </w:trPr>
        <w:tc>
          <w:tcPr>
            <w:tcW w:w="1635" w:type="pct"/>
          </w:tcPr>
          <w:p w:rsidR="00A21942" w:rsidRDefault="00A21942" w:rsidP="00A21942">
            <w:pPr>
              <w:rPr>
                <w:b/>
              </w:rPr>
            </w:pPr>
            <w:r>
              <w:rPr>
                <w:b/>
              </w:rPr>
              <w:t>Провера остварености исхода:</w:t>
            </w:r>
            <w:bookmarkStart w:id="0" w:name="_GoBack"/>
            <w:bookmarkEnd w:id="0"/>
          </w:p>
        </w:tc>
        <w:tc>
          <w:tcPr>
            <w:tcW w:w="3365" w:type="pct"/>
          </w:tcPr>
          <w:p w:rsidR="00A21942" w:rsidRPr="00B15793" w:rsidRDefault="00A21942" w:rsidP="00A21942">
            <w:pPr>
              <w:jc w:val="both"/>
            </w:pPr>
            <w:r>
              <w:t xml:space="preserve">Кроз одговоре, изглед сата, </w:t>
            </w:r>
            <w:r>
              <w:rPr>
                <w:lang w:val="sr-Cyrl-RS"/>
              </w:rPr>
              <w:t xml:space="preserve">путем </w:t>
            </w:r>
            <w:r>
              <w:t xml:space="preserve">представљања радова, </w:t>
            </w:r>
            <w:r>
              <w:rPr>
                <w:lang w:val="sr-Cyrl-RS"/>
              </w:rPr>
              <w:t xml:space="preserve">кроз </w:t>
            </w:r>
            <w:r>
              <w:t>анализу цртежа</w:t>
            </w:r>
            <w:r w:rsidRPr="00B15793">
              <w:t>.</w:t>
            </w:r>
          </w:p>
        </w:tc>
      </w:tr>
      <w:tr w:rsidR="00A21942" w:rsidRPr="00F86A58" w:rsidTr="00A21942">
        <w:trPr>
          <w:jc w:val="center"/>
        </w:trPr>
        <w:tc>
          <w:tcPr>
            <w:tcW w:w="1635" w:type="pct"/>
          </w:tcPr>
          <w:p w:rsidR="00A21942" w:rsidRDefault="00A21942" w:rsidP="00A21942">
            <w:pPr>
              <w:rPr>
                <w:b/>
              </w:rPr>
            </w:pPr>
            <w:r>
              <w:rPr>
                <w:b/>
              </w:rPr>
              <w:t>Запажања наставника о реализацији часа</w:t>
            </w:r>
          </w:p>
          <w:p w:rsidR="00A21942" w:rsidRDefault="00A21942" w:rsidP="00A21942">
            <w:pPr>
              <w:rPr>
                <w:b/>
              </w:rPr>
            </w:pPr>
          </w:p>
        </w:tc>
        <w:tc>
          <w:tcPr>
            <w:tcW w:w="3365" w:type="pct"/>
          </w:tcPr>
          <w:p w:rsidR="00A21942" w:rsidRDefault="00A21942" w:rsidP="00A21942">
            <w:pPr>
              <w:jc w:val="center"/>
              <w:rPr>
                <w:b/>
              </w:rPr>
            </w:pPr>
          </w:p>
        </w:tc>
      </w:tr>
    </w:tbl>
    <w:p w:rsidR="008921D5" w:rsidRPr="00A21942" w:rsidRDefault="008921D5" w:rsidP="00A21942">
      <w:pPr>
        <w:shd w:val="clear" w:color="auto" w:fill="FFFFFF" w:themeFill="background1"/>
        <w:jc w:val="center"/>
        <w:rPr>
          <w:b/>
          <w:color w:val="000000" w:themeColor="text1"/>
        </w:rPr>
      </w:pPr>
      <w:r w:rsidRPr="00A21942">
        <w:rPr>
          <w:b/>
          <w:color w:val="000000" w:themeColor="text1"/>
        </w:rPr>
        <w:t>Изглед табле</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21942" w:rsidRPr="00A21942" w:rsidTr="00A21942">
        <w:trPr>
          <w:trHeight w:val="1761"/>
          <w:jc w:val="center"/>
        </w:trPr>
        <w:tc>
          <w:tcPr>
            <w:tcW w:w="11176" w:type="dxa"/>
          </w:tcPr>
          <w:p w:rsidR="001E3869" w:rsidRPr="00A21942" w:rsidRDefault="009174A2" w:rsidP="00ED4F5D">
            <w:pPr>
              <w:spacing w:after="0" w:line="240" w:lineRule="auto"/>
              <w:jc w:val="center"/>
              <w:rPr>
                <w:b/>
                <w:color w:val="000000" w:themeColor="text1"/>
                <w:lang w:val="ru-RU"/>
              </w:rPr>
            </w:pPr>
            <w:r w:rsidRPr="00A21942">
              <w:rPr>
                <w:b/>
                <w:color w:val="000000" w:themeColor="text1"/>
                <w:lang w:val="ru-RU"/>
              </w:rPr>
              <w:t xml:space="preserve">Необични предмети — </w:t>
            </w:r>
            <w:r w:rsidR="006414B3" w:rsidRPr="00A21942">
              <w:rPr>
                <w:b/>
                <w:color w:val="000000" w:themeColor="text1"/>
                <w:lang w:val="ru-RU"/>
              </w:rPr>
              <w:t>зидни сат</w:t>
            </w:r>
          </w:p>
          <w:p w:rsidR="006414B3" w:rsidRPr="00A21942" w:rsidRDefault="00A21942" w:rsidP="00ED4F5D">
            <w:pPr>
              <w:spacing w:after="0" w:line="240" w:lineRule="auto"/>
              <w:jc w:val="center"/>
              <w:rPr>
                <w:color w:val="000000" w:themeColor="text1"/>
              </w:rPr>
            </w:pPr>
            <w:r w:rsidRPr="00A21942">
              <w:rPr>
                <w:color w:val="000000" w:themeColor="text1"/>
              </w:rPr>
              <w:object w:dxaOrig="1248" w:dyaOrig="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81pt" o:ole="">
                  <v:imagedata r:id="rId9" o:title=""/>
                </v:shape>
                <o:OLEObject Type="Embed" ProgID="PBrush" ShapeID="_x0000_i1025" DrawAspect="Content" ObjectID="_1626779570" r:id="rId10"/>
              </w:object>
            </w:r>
          </w:p>
        </w:tc>
      </w:tr>
    </w:tbl>
    <w:p w:rsidR="00C433D6" w:rsidRDefault="00C433D6" w:rsidP="00221E3E">
      <w:pPr>
        <w:shd w:val="clear" w:color="auto" w:fill="FFFFFF" w:themeFill="background1"/>
        <w:rPr>
          <w:b/>
          <w:color w:val="538135" w:themeColor="accent6" w:themeShade="BF"/>
        </w:rPr>
      </w:pPr>
    </w:p>
    <w:sectPr w:rsidR="00C433D6" w:rsidSect="00A21942">
      <w:footerReference w:type="default" r:id="rId11"/>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926" w:rsidRDefault="00515926" w:rsidP="00867EE9">
      <w:pPr>
        <w:spacing w:after="0" w:line="240" w:lineRule="auto"/>
      </w:pPr>
      <w:r>
        <w:separator/>
      </w:r>
    </w:p>
  </w:endnote>
  <w:endnote w:type="continuationSeparator" w:id="0">
    <w:p w:rsidR="00515926" w:rsidRDefault="00515926"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741BF3">
        <w:pPr>
          <w:pStyle w:val="Footer"/>
          <w:jc w:val="center"/>
        </w:pPr>
        <w:r>
          <w:fldChar w:fldCharType="begin"/>
        </w:r>
        <w:r w:rsidR="00665C8F">
          <w:instrText xml:space="preserve"> PAGE   \* MERGEFORMAT </w:instrText>
        </w:r>
        <w:r>
          <w:fldChar w:fldCharType="separate"/>
        </w:r>
        <w:r w:rsidR="006C75B1">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926" w:rsidRDefault="00515926" w:rsidP="00867EE9">
      <w:pPr>
        <w:spacing w:after="0" w:line="240" w:lineRule="auto"/>
      </w:pPr>
      <w:r>
        <w:separator/>
      </w:r>
    </w:p>
  </w:footnote>
  <w:footnote w:type="continuationSeparator" w:id="0">
    <w:p w:rsidR="00515926" w:rsidRDefault="00515926"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146E"/>
    <w:rsid w:val="00016963"/>
    <w:rsid w:val="0002310A"/>
    <w:rsid w:val="00080AF9"/>
    <w:rsid w:val="000838D2"/>
    <w:rsid w:val="00097BFF"/>
    <w:rsid w:val="000C35A4"/>
    <w:rsid w:val="000C467F"/>
    <w:rsid w:val="001017AF"/>
    <w:rsid w:val="00101B92"/>
    <w:rsid w:val="0011432E"/>
    <w:rsid w:val="00115CB5"/>
    <w:rsid w:val="00133194"/>
    <w:rsid w:val="0013513C"/>
    <w:rsid w:val="00161DD9"/>
    <w:rsid w:val="00165331"/>
    <w:rsid w:val="001719C6"/>
    <w:rsid w:val="00177F76"/>
    <w:rsid w:val="00187E4A"/>
    <w:rsid w:val="001B3A26"/>
    <w:rsid w:val="001D0A69"/>
    <w:rsid w:val="001E3869"/>
    <w:rsid w:val="002054B1"/>
    <w:rsid w:val="00212798"/>
    <w:rsid w:val="00221E3E"/>
    <w:rsid w:val="00235709"/>
    <w:rsid w:val="0023691F"/>
    <w:rsid w:val="002423A1"/>
    <w:rsid w:val="0024702E"/>
    <w:rsid w:val="00260EB7"/>
    <w:rsid w:val="00280729"/>
    <w:rsid w:val="002832A1"/>
    <w:rsid w:val="002961B8"/>
    <w:rsid w:val="002A09F3"/>
    <w:rsid w:val="002C085D"/>
    <w:rsid w:val="002C14A2"/>
    <w:rsid w:val="002E0E58"/>
    <w:rsid w:val="002E2398"/>
    <w:rsid w:val="002F7A18"/>
    <w:rsid w:val="00314968"/>
    <w:rsid w:val="00356358"/>
    <w:rsid w:val="00364FFF"/>
    <w:rsid w:val="003726A8"/>
    <w:rsid w:val="00374818"/>
    <w:rsid w:val="00374C7F"/>
    <w:rsid w:val="00383B42"/>
    <w:rsid w:val="00387EC2"/>
    <w:rsid w:val="00393F41"/>
    <w:rsid w:val="00397529"/>
    <w:rsid w:val="003C1CE2"/>
    <w:rsid w:val="003D1A6C"/>
    <w:rsid w:val="00411E25"/>
    <w:rsid w:val="00430727"/>
    <w:rsid w:val="00430811"/>
    <w:rsid w:val="00431952"/>
    <w:rsid w:val="0045236F"/>
    <w:rsid w:val="0046161F"/>
    <w:rsid w:val="004618AA"/>
    <w:rsid w:val="004655B1"/>
    <w:rsid w:val="00490640"/>
    <w:rsid w:val="004A648B"/>
    <w:rsid w:val="004B0510"/>
    <w:rsid w:val="004B6088"/>
    <w:rsid w:val="004C2FD4"/>
    <w:rsid w:val="004C7D25"/>
    <w:rsid w:val="004E3DBA"/>
    <w:rsid w:val="004E5B32"/>
    <w:rsid w:val="004E5DA5"/>
    <w:rsid w:val="004F793A"/>
    <w:rsid w:val="00507F5A"/>
    <w:rsid w:val="0051511E"/>
    <w:rsid w:val="00515926"/>
    <w:rsid w:val="0052194B"/>
    <w:rsid w:val="005313D9"/>
    <w:rsid w:val="00531640"/>
    <w:rsid w:val="00531770"/>
    <w:rsid w:val="00542CF7"/>
    <w:rsid w:val="005465F2"/>
    <w:rsid w:val="00566102"/>
    <w:rsid w:val="00571B95"/>
    <w:rsid w:val="00584685"/>
    <w:rsid w:val="005B2B89"/>
    <w:rsid w:val="005B5288"/>
    <w:rsid w:val="005E0E24"/>
    <w:rsid w:val="005F7B35"/>
    <w:rsid w:val="00602D2A"/>
    <w:rsid w:val="00634E83"/>
    <w:rsid w:val="006414B3"/>
    <w:rsid w:val="00665C8F"/>
    <w:rsid w:val="00665F12"/>
    <w:rsid w:val="00673575"/>
    <w:rsid w:val="006956E5"/>
    <w:rsid w:val="006B40F0"/>
    <w:rsid w:val="006B4A19"/>
    <w:rsid w:val="006C75B1"/>
    <w:rsid w:val="006F2DA8"/>
    <w:rsid w:val="00725070"/>
    <w:rsid w:val="00741BF3"/>
    <w:rsid w:val="00747861"/>
    <w:rsid w:val="007571F3"/>
    <w:rsid w:val="00764D0F"/>
    <w:rsid w:val="00771616"/>
    <w:rsid w:val="00782D52"/>
    <w:rsid w:val="007D40D0"/>
    <w:rsid w:val="007E36D3"/>
    <w:rsid w:val="007E3918"/>
    <w:rsid w:val="007E3995"/>
    <w:rsid w:val="007E6F5A"/>
    <w:rsid w:val="007E7A88"/>
    <w:rsid w:val="00800358"/>
    <w:rsid w:val="008203E9"/>
    <w:rsid w:val="0082434F"/>
    <w:rsid w:val="008253EB"/>
    <w:rsid w:val="00832046"/>
    <w:rsid w:val="00854ADA"/>
    <w:rsid w:val="00867EE9"/>
    <w:rsid w:val="0087132A"/>
    <w:rsid w:val="00887BB6"/>
    <w:rsid w:val="008921D5"/>
    <w:rsid w:val="00895170"/>
    <w:rsid w:val="008A170E"/>
    <w:rsid w:val="008A2720"/>
    <w:rsid w:val="008B7FBE"/>
    <w:rsid w:val="008C34FC"/>
    <w:rsid w:val="008C5A15"/>
    <w:rsid w:val="008E1040"/>
    <w:rsid w:val="008E322B"/>
    <w:rsid w:val="00900C35"/>
    <w:rsid w:val="009174A2"/>
    <w:rsid w:val="00921702"/>
    <w:rsid w:val="00921CFB"/>
    <w:rsid w:val="00930F0C"/>
    <w:rsid w:val="0094003C"/>
    <w:rsid w:val="00943E03"/>
    <w:rsid w:val="00966A1E"/>
    <w:rsid w:val="009853FD"/>
    <w:rsid w:val="009A1836"/>
    <w:rsid w:val="009F2C2E"/>
    <w:rsid w:val="00A17E2B"/>
    <w:rsid w:val="00A21942"/>
    <w:rsid w:val="00A36012"/>
    <w:rsid w:val="00A44C32"/>
    <w:rsid w:val="00A47C6A"/>
    <w:rsid w:val="00A6447D"/>
    <w:rsid w:val="00AA7A36"/>
    <w:rsid w:val="00AB06AC"/>
    <w:rsid w:val="00AB1AD9"/>
    <w:rsid w:val="00AB29A6"/>
    <w:rsid w:val="00AC6E51"/>
    <w:rsid w:val="00AC7E31"/>
    <w:rsid w:val="00AD064D"/>
    <w:rsid w:val="00AF215D"/>
    <w:rsid w:val="00B023CB"/>
    <w:rsid w:val="00B037D0"/>
    <w:rsid w:val="00B03851"/>
    <w:rsid w:val="00B15793"/>
    <w:rsid w:val="00B31C3C"/>
    <w:rsid w:val="00B32865"/>
    <w:rsid w:val="00B35243"/>
    <w:rsid w:val="00B82C78"/>
    <w:rsid w:val="00B86A1A"/>
    <w:rsid w:val="00BC64EC"/>
    <w:rsid w:val="00BF3BA9"/>
    <w:rsid w:val="00C433D6"/>
    <w:rsid w:val="00C50684"/>
    <w:rsid w:val="00C63F52"/>
    <w:rsid w:val="00C65C1D"/>
    <w:rsid w:val="00C664DD"/>
    <w:rsid w:val="00C913C1"/>
    <w:rsid w:val="00CA0AE3"/>
    <w:rsid w:val="00CB473F"/>
    <w:rsid w:val="00CC324F"/>
    <w:rsid w:val="00D128FE"/>
    <w:rsid w:val="00D37F03"/>
    <w:rsid w:val="00D60473"/>
    <w:rsid w:val="00D731A7"/>
    <w:rsid w:val="00DD556C"/>
    <w:rsid w:val="00DE4B92"/>
    <w:rsid w:val="00E201B7"/>
    <w:rsid w:val="00E20D18"/>
    <w:rsid w:val="00E26C37"/>
    <w:rsid w:val="00E4070E"/>
    <w:rsid w:val="00E4150B"/>
    <w:rsid w:val="00E53039"/>
    <w:rsid w:val="00E55598"/>
    <w:rsid w:val="00E65B28"/>
    <w:rsid w:val="00EB21D0"/>
    <w:rsid w:val="00ED4F5D"/>
    <w:rsid w:val="00EF50FA"/>
    <w:rsid w:val="00EF64E7"/>
    <w:rsid w:val="00F05DF7"/>
    <w:rsid w:val="00F217DB"/>
    <w:rsid w:val="00F251A7"/>
    <w:rsid w:val="00F353F3"/>
    <w:rsid w:val="00F570E3"/>
    <w:rsid w:val="00F80128"/>
    <w:rsid w:val="00F84DC5"/>
    <w:rsid w:val="00F86A58"/>
    <w:rsid w:val="00FD3633"/>
    <w:rsid w:val="00FF2C1B"/>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A7787"/>
  <w15:docId w15:val="{4FE5C8A6-716D-4FA7-AF4A-8FC35E99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DC4D-924D-4D74-8F1A-B2C9C0CF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3</cp:revision>
  <dcterms:created xsi:type="dcterms:W3CDTF">2019-07-31T20:57:00Z</dcterms:created>
  <dcterms:modified xsi:type="dcterms:W3CDTF">2019-08-08T12:26:00Z</dcterms:modified>
</cp:coreProperties>
</file>